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A1" w:rsidRPr="00D460A1" w:rsidRDefault="00C670C3" w:rsidP="00D460A1">
      <w:pPr>
        <w:spacing w:after="0" w:line="285" w:lineRule="atLeast"/>
        <w:jc w:val="center"/>
        <w:rPr>
          <w:rFonts w:ascii="Georgia" w:eastAsia="Times New Roman" w:hAnsi="Georgia" w:cs="Times New Roman"/>
          <w:b/>
          <w:color w:val="333333"/>
          <w:sz w:val="28"/>
          <w:szCs w:val="28"/>
          <w:lang w:eastAsia="en-GB"/>
        </w:rPr>
      </w:pPr>
      <w:r>
        <w:rPr>
          <w:rFonts w:ascii="Georgia" w:eastAsia="Times New Roman" w:hAnsi="Georgia" w:cs="Times New Roman"/>
          <w:b/>
          <w:color w:val="333333"/>
          <w:sz w:val="28"/>
          <w:szCs w:val="28"/>
          <w:lang w:eastAsia="en-GB"/>
        </w:rPr>
        <w:t>GCSE English Exam Details 2014</w:t>
      </w:r>
    </w:p>
    <w:p w:rsidR="00D460A1" w:rsidRDefault="00D460A1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</w:p>
    <w:p w:rsidR="00D460A1" w:rsidRDefault="00D460A1" w:rsidP="001759C2">
      <w:pPr>
        <w:spacing w:after="0" w:line="285" w:lineRule="atLeast"/>
        <w:rPr>
          <w:rFonts w:ascii="Georgia" w:eastAsia="Times New Roman" w:hAnsi="Georgia" w:cs="Times New Roman"/>
          <w:b/>
          <w:color w:val="333333"/>
          <w:sz w:val="20"/>
          <w:szCs w:val="20"/>
          <w:lang w:eastAsia="en-GB"/>
        </w:rPr>
      </w:pPr>
    </w:p>
    <w:p w:rsidR="001759C2" w:rsidRPr="001759C2" w:rsidRDefault="000B2443" w:rsidP="001759C2">
      <w:pPr>
        <w:spacing w:after="0" w:line="285" w:lineRule="atLeast"/>
        <w:rPr>
          <w:rFonts w:ascii="Georgia" w:eastAsia="Times New Roman" w:hAnsi="Georgia" w:cs="Times New Roman"/>
          <w:b/>
          <w:color w:val="333333"/>
          <w:sz w:val="20"/>
          <w:szCs w:val="20"/>
          <w:lang w:eastAsia="en-GB"/>
        </w:rPr>
      </w:pPr>
      <w:r>
        <w:rPr>
          <w:rFonts w:ascii="Georgia" w:eastAsia="Times New Roman" w:hAnsi="Georgia" w:cs="Times New Roman"/>
          <w:b/>
          <w:color w:val="333333"/>
          <w:sz w:val="20"/>
          <w:szCs w:val="20"/>
          <w:lang w:eastAsia="en-GB"/>
        </w:rPr>
        <w:t>Tue 20</w:t>
      </w:r>
      <w:r w:rsidRPr="000B2443">
        <w:rPr>
          <w:rFonts w:ascii="Georgia" w:eastAsia="Times New Roman" w:hAnsi="Georgia" w:cs="Times New Roman"/>
          <w:b/>
          <w:color w:val="333333"/>
          <w:sz w:val="20"/>
          <w:szCs w:val="20"/>
          <w:vertAlign w:val="superscript"/>
          <w:lang w:eastAsia="en-GB"/>
        </w:rPr>
        <w:t>th</w:t>
      </w:r>
      <w:r>
        <w:rPr>
          <w:rFonts w:ascii="Georgia" w:eastAsia="Times New Roman" w:hAnsi="Georgia" w:cs="Times New Roman"/>
          <w:b/>
          <w:color w:val="333333"/>
          <w:sz w:val="20"/>
          <w:szCs w:val="20"/>
          <w:lang w:eastAsia="en-GB"/>
        </w:rPr>
        <w:t xml:space="preserve"> </w:t>
      </w:r>
      <w:r w:rsidR="001759C2" w:rsidRPr="001759C2">
        <w:rPr>
          <w:rFonts w:ascii="Georgia" w:eastAsia="Times New Roman" w:hAnsi="Georgia" w:cs="Times New Roman"/>
          <w:b/>
          <w:color w:val="333333"/>
          <w:sz w:val="20"/>
          <w:szCs w:val="20"/>
          <w:lang w:eastAsia="en-GB"/>
        </w:rPr>
        <w:t>May - Literature texts</w:t>
      </w:r>
    </w:p>
    <w:p w:rsid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9.00am start, 1 hour 30 min long</w:t>
      </w:r>
    </w:p>
    <w:p w:rsid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2 sections</w:t>
      </w:r>
    </w:p>
    <w:p w:rsid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1759C2">
        <w:rPr>
          <w:rFonts w:ascii="Georgia" w:eastAsia="Times New Roman" w:hAnsi="Georgia" w:cs="Times New Roman"/>
          <w:b/>
          <w:color w:val="333333"/>
          <w:sz w:val="20"/>
          <w:szCs w:val="20"/>
          <w:lang w:eastAsia="en-GB"/>
        </w:rPr>
        <w:t>Section A</w:t>
      </w:r>
      <w:r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–</w:t>
      </w:r>
    </w:p>
    <w:p w:rsid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45 min Inspector calls</w:t>
      </w:r>
    </w:p>
    <w:p w:rsidR="001759C2" w:rsidRP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2 questions offered, only </w:t>
      </w:r>
      <w:r w:rsidRPr="001759C2"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en-GB"/>
        </w:rPr>
        <w:t>choose 1</w:t>
      </w:r>
      <w:r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to answer</w:t>
      </w:r>
    </w:p>
    <w:p w:rsidR="001759C2" w:rsidRP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1759C2">
        <w:rPr>
          <w:rFonts w:ascii="Georgia" w:eastAsia="Times New Roman" w:hAnsi="Georgia" w:cs="Times New Roman"/>
          <w:b/>
          <w:color w:val="333333"/>
          <w:sz w:val="20"/>
          <w:szCs w:val="20"/>
          <w:lang w:eastAsia="en-GB"/>
        </w:rPr>
        <w:t>Section B</w:t>
      </w:r>
      <w:r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-</w:t>
      </w:r>
    </w:p>
    <w:p w:rsidR="001759C2" w:rsidRPr="001759C2" w:rsidRDefault="0072215D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45 min </w:t>
      </w:r>
      <w:proofErr w:type="gramStart"/>
      <w:r w:rsidR="001759C2"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Of</w:t>
      </w:r>
      <w:proofErr w:type="gramEnd"/>
      <w:r w:rsidR="001759C2"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Mice and Men</w:t>
      </w:r>
    </w:p>
    <w:p w:rsidR="001759C2" w:rsidRP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1 question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given</w:t>
      </w:r>
      <w:r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, no choice</w:t>
      </w:r>
    </w:p>
    <w:p w:rsid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244E76">
        <w:rPr>
          <w:rFonts w:ascii="Georgia" w:eastAsia="Times New Roman" w:hAnsi="Georgia" w:cs="Times New Roman"/>
          <w:b/>
          <w:color w:val="333333"/>
          <w:sz w:val="20"/>
          <w:szCs w:val="20"/>
          <w:lang w:eastAsia="en-GB"/>
        </w:rPr>
        <w:t>NB:</w:t>
      </w:r>
      <w:r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this question has </w:t>
      </w:r>
      <w:r w:rsidRPr="001759C2"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en-GB"/>
        </w:rPr>
        <w:t>2 parts</w:t>
      </w:r>
      <w:r w:rsidR="00244E76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, a) and b) - Answer both parts.</w:t>
      </w:r>
    </w:p>
    <w:p w:rsidR="001759C2" w:rsidRDefault="00244E76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Part a) is on an extract and you must answer only about the extract.</w:t>
      </w:r>
    </w:p>
    <w:p w:rsidR="00244E76" w:rsidRDefault="00244E76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Part b) is on the rest of the book (not the extract) </w:t>
      </w:r>
      <w:r w:rsidR="00C62F51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and you must mention context.</w:t>
      </w:r>
    </w:p>
    <w:p w:rsidR="00244E76" w:rsidRPr="001759C2" w:rsidRDefault="00244E76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</w:p>
    <w:p w:rsid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</w:p>
    <w:p w:rsidR="001759C2" w:rsidRPr="001759C2" w:rsidRDefault="00DF349A" w:rsidP="001759C2">
      <w:pPr>
        <w:spacing w:after="0" w:line="285" w:lineRule="atLeast"/>
        <w:rPr>
          <w:rFonts w:ascii="Georgia" w:eastAsia="Times New Roman" w:hAnsi="Georgia" w:cs="Times New Roman"/>
          <w:b/>
          <w:color w:val="333333"/>
          <w:sz w:val="20"/>
          <w:szCs w:val="20"/>
          <w:lang w:eastAsia="en-GB"/>
        </w:rPr>
      </w:pPr>
      <w:r>
        <w:rPr>
          <w:rFonts w:ascii="Georgia" w:eastAsia="Times New Roman" w:hAnsi="Georgia" w:cs="Times New Roman"/>
          <w:b/>
          <w:color w:val="333333"/>
          <w:sz w:val="20"/>
          <w:szCs w:val="20"/>
          <w:lang w:eastAsia="en-GB"/>
        </w:rPr>
        <w:t>Thu</w:t>
      </w:r>
      <w:bookmarkStart w:id="0" w:name="_GoBack"/>
      <w:bookmarkEnd w:id="0"/>
      <w:r w:rsidR="000B2443">
        <w:rPr>
          <w:rFonts w:ascii="Georgia" w:eastAsia="Times New Roman" w:hAnsi="Georgia" w:cs="Times New Roman"/>
          <w:b/>
          <w:color w:val="333333"/>
          <w:sz w:val="20"/>
          <w:szCs w:val="20"/>
          <w:lang w:eastAsia="en-GB"/>
        </w:rPr>
        <w:t xml:space="preserve"> 22</w:t>
      </w:r>
      <w:r w:rsidR="000B2443" w:rsidRPr="000B2443">
        <w:rPr>
          <w:rFonts w:ascii="Georgia" w:eastAsia="Times New Roman" w:hAnsi="Georgia" w:cs="Times New Roman"/>
          <w:b/>
          <w:color w:val="333333"/>
          <w:sz w:val="20"/>
          <w:szCs w:val="20"/>
          <w:vertAlign w:val="superscript"/>
          <w:lang w:eastAsia="en-GB"/>
        </w:rPr>
        <w:t>nd</w:t>
      </w:r>
      <w:r w:rsidR="000B2443">
        <w:rPr>
          <w:rFonts w:ascii="Georgia" w:eastAsia="Times New Roman" w:hAnsi="Georgia" w:cs="Times New Roman"/>
          <w:b/>
          <w:color w:val="333333"/>
          <w:sz w:val="20"/>
          <w:szCs w:val="20"/>
          <w:lang w:eastAsia="en-GB"/>
        </w:rPr>
        <w:t xml:space="preserve"> </w:t>
      </w:r>
      <w:r w:rsidR="001759C2" w:rsidRPr="001759C2">
        <w:rPr>
          <w:rFonts w:ascii="Georgia" w:eastAsia="Times New Roman" w:hAnsi="Georgia" w:cs="Times New Roman"/>
          <w:b/>
          <w:color w:val="333333"/>
          <w:sz w:val="20"/>
          <w:szCs w:val="20"/>
          <w:lang w:eastAsia="en-GB"/>
        </w:rPr>
        <w:t>May - Literature poetry</w:t>
      </w:r>
    </w:p>
    <w:p w:rsidR="001759C2" w:rsidRP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1.00pm start, 1 hour 15 min long</w:t>
      </w:r>
    </w:p>
    <w:p w:rsidR="001759C2" w:rsidRP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2 sections</w:t>
      </w:r>
    </w:p>
    <w:p w:rsidR="001759C2" w:rsidRP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1759C2">
        <w:rPr>
          <w:rFonts w:ascii="Georgia" w:eastAsia="Times New Roman" w:hAnsi="Georgia" w:cs="Times New Roman"/>
          <w:b/>
          <w:color w:val="333333"/>
          <w:sz w:val="20"/>
          <w:szCs w:val="20"/>
          <w:lang w:eastAsia="en-GB"/>
        </w:rPr>
        <w:t>Section A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</w:t>
      </w:r>
    </w:p>
    <w:p w:rsidR="001759C2" w:rsidRP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45 min poetry comparison</w:t>
      </w:r>
    </w:p>
    <w:p w:rsidR="001759C2" w:rsidRP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2 questions offered, only </w:t>
      </w:r>
      <w:r w:rsidRPr="001759C2">
        <w:rPr>
          <w:rFonts w:ascii="Georgia" w:eastAsia="Times New Roman" w:hAnsi="Georgia" w:cs="Times New Roman"/>
          <w:color w:val="333333"/>
          <w:sz w:val="20"/>
          <w:szCs w:val="20"/>
          <w:u w:val="single"/>
          <w:lang w:eastAsia="en-GB"/>
        </w:rPr>
        <w:t>choose 1</w:t>
      </w:r>
      <w:r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to answer</w:t>
      </w:r>
    </w:p>
    <w:p w:rsidR="001759C2" w:rsidRP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One poem is named and the other is your choice</w:t>
      </w:r>
    </w:p>
    <w:p w:rsidR="001759C2" w:rsidRP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1759C2">
        <w:rPr>
          <w:rFonts w:ascii="Georgia" w:eastAsia="Times New Roman" w:hAnsi="Georgia" w:cs="Times New Roman"/>
          <w:b/>
          <w:color w:val="333333"/>
          <w:sz w:val="20"/>
          <w:szCs w:val="20"/>
          <w:lang w:eastAsia="en-GB"/>
        </w:rPr>
        <w:t>Section B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</w:t>
      </w:r>
    </w:p>
    <w:p w:rsidR="001759C2" w:rsidRP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30 min unseen poetry</w:t>
      </w:r>
    </w:p>
    <w:p w:rsidR="001759C2" w:rsidRP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1 question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given, no choice</w:t>
      </w:r>
    </w:p>
    <w:p w:rsid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</w:p>
    <w:p w:rsidR="001759C2" w:rsidRP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</w:p>
    <w:p w:rsidR="001759C2" w:rsidRPr="001759C2" w:rsidRDefault="000B2443" w:rsidP="001759C2">
      <w:pPr>
        <w:spacing w:after="0" w:line="285" w:lineRule="atLeast"/>
        <w:rPr>
          <w:rFonts w:ascii="Georgia" w:eastAsia="Times New Roman" w:hAnsi="Georgia" w:cs="Times New Roman"/>
          <w:b/>
          <w:color w:val="333333"/>
          <w:sz w:val="20"/>
          <w:szCs w:val="20"/>
          <w:lang w:eastAsia="en-GB"/>
        </w:rPr>
      </w:pPr>
      <w:r>
        <w:rPr>
          <w:rFonts w:ascii="Georgia" w:eastAsia="Times New Roman" w:hAnsi="Georgia" w:cs="Times New Roman"/>
          <w:b/>
          <w:color w:val="333333"/>
          <w:sz w:val="20"/>
          <w:szCs w:val="20"/>
          <w:lang w:eastAsia="en-GB"/>
        </w:rPr>
        <w:t>Tue 3</w:t>
      </w:r>
      <w:r w:rsidRPr="000B2443">
        <w:rPr>
          <w:rFonts w:ascii="Georgia" w:eastAsia="Times New Roman" w:hAnsi="Georgia" w:cs="Times New Roman"/>
          <w:b/>
          <w:color w:val="333333"/>
          <w:sz w:val="20"/>
          <w:szCs w:val="20"/>
          <w:vertAlign w:val="superscript"/>
          <w:lang w:eastAsia="en-GB"/>
        </w:rPr>
        <w:t>rd</w:t>
      </w:r>
      <w:r>
        <w:rPr>
          <w:rFonts w:ascii="Georgia" w:eastAsia="Times New Roman" w:hAnsi="Georgia" w:cs="Times New Roman"/>
          <w:b/>
          <w:color w:val="333333"/>
          <w:sz w:val="20"/>
          <w:szCs w:val="20"/>
          <w:lang w:eastAsia="en-GB"/>
        </w:rPr>
        <w:t xml:space="preserve"> June </w:t>
      </w:r>
      <w:r w:rsidR="001759C2" w:rsidRPr="001759C2">
        <w:rPr>
          <w:rFonts w:ascii="Georgia" w:eastAsia="Times New Roman" w:hAnsi="Georgia" w:cs="Times New Roman"/>
          <w:b/>
          <w:color w:val="333333"/>
          <w:sz w:val="20"/>
          <w:szCs w:val="20"/>
          <w:lang w:eastAsia="en-GB"/>
        </w:rPr>
        <w:t>- Language Non-Fiction</w:t>
      </w:r>
    </w:p>
    <w:p w:rsidR="001759C2" w:rsidRP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9.00am start, </w:t>
      </w:r>
      <w:r w:rsidR="000B2443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2 hours </w:t>
      </w:r>
    </w:p>
    <w:p w:rsidR="001759C2" w:rsidRP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6 questions in total over 2 sections</w:t>
      </w:r>
    </w:p>
    <w:p w:rsidR="001759C2" w:rsidRP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1759C2">
        <w:rPr>
          <w:rFonts w:ascii="Georgia" w:eastAsia="Times New Roman" w:hAnsi="Georgia" w:cs="Times New Roman"/>
          <w:b/>
          <w:color w:val="333333"/>
          <w:sz w:val="20"/>
          <w:szCs w:val="20"/>
          <w:lang w:eastAsia="en-GB"/>
        </w:rPr>
        <w:t>Section A</w:t>
      </w:r>
      <w:r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–</w:t>
      </w:r>
      <w:r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reading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</w:t>
      </w:r>
    </w:p>
    <w:p w:rsidR="001759C2" w:rsidRPr="001759C2" w:rsidRDefault="001759C2" w:rsidP="00D74104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15 min </w:t>
      </w:r>
      <w:r w:rsidR="00F51590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each </w:t>
      </w:r>
      <w:r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on q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uestions </w:t>
      </w:r>
      <w:r w:rsidR="00D74104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1</w:t>
      </w:r>
      <w:proofErr w:type="gramStart"/>
      <w:r w:rsidR="00D74104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,2</w:t>
      </w:r>
      <w:proofErr w:type="gramEnd"/>
      <w:r w:rsidR="00D74104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, 3 and 4</w:t>
      </w:r>
    </w:p>
    <w:p w:rsidR="001759C2" w:rsidRP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1759C2">
        <w:rPr>
          <w:rFonts w:ascii="Georgia" w:eastAsia="Times New Roman" w:hAnsi="Georgia" w:cs="Times New Roman"/>
          <w:b/>
          <w:color w:val="333333"/>
          <w:sz w:val="20"/>
          <w:szCs w:val="20"/>
          <w:lang w:eastAsia="en-GB"/>
        </w:rPr>
        <w:t>Section B</w:t>
      </w:r>
      <w:r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- writing</w:t>
      </w:r>
    </w:p>
    <w:p w:rsidR="001759C2" w:rsidRPr="001759C2" w:rsidRDefault="00D74104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30 min</w:t>
      </w:r>
      <w:r w:rsidR="001759C2"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on q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uestion 1</w:t>
      </w:r>
    </w:p>
    <w:p w:rsidR="001759C2" w:rsidRPr="001759C2" w:rsidRDefault="00D74104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30</w:t>
      </w:r>
      <w:r w:rsidR="001759C2" w:rsidRP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min on q</w:t>
      </w:r>
      <w:r w:rsid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uestion 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>2</w:t>
      </w:r>
      <w:r w:rsidR="001759C2"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  <w:t xml:space="preserve"> </w:t>
      </w:r>
    </w:p>
    <w:p w:rsidR="001759C2" w:rsidRP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</w:p>
    <w:p w:rsidR="001759C2" w:rsidRP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</w:p>
    <w:p w:rsidR="001759C2" w:rsidRPr="001759C2" w:rsidRDefault="001759C2" w:rsidP="001759C2">
      <w:pPr>
        <w:spacing w:after="0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</w:p>
    <w:p w:rsidR="00CF608B" w:rsidRDefault="00CF608B" w:rsidP="001759C2">
      <w:pPr>
        <w:spacing w:after="0"/>
      </w:pPr>
    </w:p>
    <w:sectPr w:rsidR="00CF6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C2"/>
    <w:rsid w:val="000B2443"/>
    <w:rsid w:val="001759C2"/>
    <w:rsid w:val="00244E76"/>
    <w:rsid w:val="0072215D"/>
    <w:rsid w:val="00C62F51"/>
    <w:rsid w:val="00C670C3"/>
    <w:rsid w:val="00CF608B"/>
    <w:rsid w:val="00D460A1"/>
    <w:rsid w:val="00D74104"/>
    <w:rsid w:val="00DF349A"/>
    <w:rsid w:val="00F5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116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Turton School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Cowell</dc:creator>
  <cp:lastModifiedBy>N. Cowell</cp:lastModifiedBy>
  <cp:revision>2</cp:revision>
  <dcterms:created xsi:type="dcterms:W3CDTF">2014-04-29T09:33:00Z</dcterms:created>
  <dcterms:modified xsi:type="dcterms:W3CDTF">2014-04-29T09:33:00Z</dcterms:modified>
</cp:coreProperties>
</file>